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2" w:rsidRDefault="00C76402" w:rsidP="00B6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0EFE" w:rsidRDefault="00B60EFE" w:rsidP="00B6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Варианты меню на обед </w:t>
      </w:r>
      <w:r w:rsidRPr="002F1E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для </w:t>
      </w:r>
      <w:r w:rsidR="00545A5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45A5E">
        <w:rPr>
          <w:rFonts w:ascii="Times New Roman" w:eastAsia="Times New Roman" w:hAnsi="Times New Roman" w:cs="Times New Roman"/>
          <w:b/>
          <w:bCs/>
          <w:color w:val="FF0000"/>
          <w:sz w:val="44"/>
          <w:u w:val="single"/>
        </w:rPr>
        <w:t>детских</w:t>
      </w:r>
      <w:r w:rsidR="00545A5E" w:rsidRPr="00545A5E">
        <w:rPr>
          <w:rFonts w:ascii="Times New Roman" w:eastAsia="Times New Roman" w:hAnsi="Times New Roman" w:cs="Times New Roman"/>
          <w:b/>
          <w:bCs/>
          <w:color w:val="FF0000"/>
          <w:sz w:val="44"/>
          <w:u w:val="single"/>
        </w:rPr>
        <w:t xml:space="preserve">  </w:t>
      </w:r>
      <w:r w:rsidRPr="002F1E47">
        <w:rPr>
          <w:rFonts w:ascii="Times New Roman" w:eastAsia="Times New Roman" w:hAnsi="Times New Roman" w:cs="Times New Roman"/>
          <w:b/>
          <w:bCs/>
          <w:color w:val="000000"/>
          <w:sz w:val="28"/>
        </w:rPr>
        <w:t>тур</w:t>
      </w:r>
      <w:proofErr w:type="gramStart"/>
      <w:r w:rsidRPr="002F1E4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2F1E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2F1E47">
        <w:rPr>
          <w:rFonts w:ascii="Times New Roman" w:eastAsia="Times New Roman" w:hAnsi="Times New Roman" w:cs="Times New Roman"/>
          <w:b/>
          <w:bCs/>
          <w:color w:val="000000"/>
          <w:sz w:val="28"/>
        </w:rPr>
        <w:t>г</w:t>
      </w:r>
      <w:proofErr w:type="gramEnd"/>
      <w:r w:rsidRPr="002F1E47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рупп.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(300 руб.)</w:t>
      </w:r>
    </w:p>
    <w:p w:rsidR="00C76402" w:rsidRPr="00B7644E" w:rsidRDefault="00C76402" w:rsidP="00B6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B7644E">
        <w:rPr>
          <w:color w:val="FF0000"/>
        </w:rPr>
        <w:t xml:space="preserve">Согласно </w:t>
      </w:r>
      <w:proofErr w:type="spellStart"/>
      <w:r w:rsidRPr="00B7644E">
        <w:rPr>
          <w:color w:val="FF0000"/>
        </w:rPr>
        <w:t>СанПиН</w:t>
      </w:r>
      <w:proofErr w:type="spellEnd"/>
      <w:r w:rsidRPr="00B7644E">
        <w:rPr>
          <w:color w:val="FF0000"/>
        </w:rPr>
        <w:t xml:space="preserve">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tbl>
      <w:tblPr>
        <w:tblStyle w:val="a3"/>
        <w:tblW w:w="10031" w:type="dxa"/>
        <w:tblInd w:w="-601" w:type="dxa"/>
        <w:tblLook w:val="04A0"/>
      </w:tblPr>
      <w:tblGrid>
        <w:gridCol w:w="1135"/>
        <w:gridCol w:w="8896"/>
      </w:tblGrid>
      <w:tr w:rsidR="00B60EFE" w:rsidTr="006C49DE">
        <w:tc>
          <w:tcPr>
            <w:tcW w:w="1135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0EFE" w:rsidRPr="00B00429" w:rsidRDefault="00B60EFE" w:rsidP="006C49D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48"/>
                <w:szCs w:val="23"/>
              </w:rPr>
            </w:pPr>
            <w:r w:rsidRPr="00B00429">
              <w:rPr>
                <w:rFonts w:ascii="Arial" w:eastAsia="Times New Roman" w:hAnsi="Arial" w:cs="Arial"/>
                <w:b/>
                <w:color w:val="000000"/>
                <w:sz w:val="48"/>
                <w:szCs w:val="23"/>
              </w:rPr>
              <w:t>1</w:t>
            </w: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B60EFE" w:rsidRPr="000B39A7" w:rsidRDefault="00B60EFE" w:rsidP="006C49D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лат из свежих помидоров и огурцов</w:t>
            </w:r>
          </w:p>
          <w:p w:rsidR="00B60EFE" w:rsidRPr="000B39A7" w:rsidRDefault="00B60EFE" w:rsidP="006C49D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Суп картофельный с зеленым горошком</w:t>
            </w:r>
          </w:p>
          <w:p w:rsidR="00B60EFE" w:rsidRPr="000B39A7" w:rsidRDefault="00B60EFE" w:rsidP="006C49D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Плов с мясом</w:t>
            </w:r>
          </w:p>
          <w:p w:rsidR="00B60EFE" w:rsidRPr="000B39A7" w:rsidRDefault="00B60EFE" w:rsidP="00B60EF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Булочка, </w:t>
            </w:r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чай</w:t>
            </w:r>
            <w:proofErr w:type="gramStart"/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,</w:t>
            </w:r>
            <w:proofErr w:type="gramEnd"/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хлеб</w:t>
            </w:r>
          </w:p>
        </w:tc>
      </w:tr>
      <w:tr w:rsidR="00B60EFE" w:rsidTr="006C49DE">
        <w:tc>
          <w:tcPr>
            <w:tcW w:w="1135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0EFE" w:rsidRPr="00B00429" w:rsidRDefault="00B60EFE" w:rsidP="006C4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0"/>
              </w:rPr>
            </w:pPr>
            <w:r w:rsidRPr="00B0042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0"/>
              </w:rPr>
              <w:t>2</w:t>
            </w: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B60EFE" w:rsidRPr="000B39A7" w:rsidRDefault="00B60EFE" w:rsidP="006C49D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Салат из белокочанной капусты </w:t>
            </w:r>
          </w:p>
          <w:p w:rsidR="00B60EFE" w:rsidRPr="000B39A7" w:rsidRDefault="00B60EFE" w:rsidP="006C49D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Суп с макаронными изделиями</w:t>
            </w:r>
          </w:p>
          <w:p w:rsidR="00B60EFE" w:rsidRPr="000B39A7" w:rsidRDefault="00B60EFE" w:rsidP="006C49D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по домашнему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с мясом</w:t>
            </w:r>
          </w:p>
          <w:p w:rsidR="00B60EFE" w:rsidRPr="000B39A7" w:rsidRDefault="00B60EFE" w:rsidP="006C49DE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Пирог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с повидлом</w:t>
            </w:r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, чай</w:t>
            </w:r>
            <w:proofErr w:type="gramStart"/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,</w:t>
            </w:r>
            <w:proofErr w:type="gramEnd"/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хлеб</w:t>
            </w:r>
          </w:p>
        </w:tc>
      </w:tr>
      <w:tr w:rsidR="00B60EFE" w:rsidTr="006C49DE">
        <w:tc>
          <w:tcPr>
            <w:tcW w:w="1135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0EFE" w:rsidRPr="00B00429" w:rsidRDefault="00B60EFE" w:rsidP="006C49D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48"/>
                <w:szCs w:val="23"/>
              </w:rPr>
            </w:pPr>
            <w:r w:rsidRPr="00B00429">
              <w:rPr>
                <w:rFonts w:ascii="Arial" w:eastAsia="Times New Roman" w:hAnsi="Arial" w:cs="Arial"/>
                <w:b/>
                <w:color w:val="000000"/>
                <w:sz w:val="48"/>
                <w:szCs w:val="23"/>
              </w:rPr>
              <w:t>3</w:t>
            </w: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B60EFE" w:rsidRPr="000B39A7" w:rsidRDefault="00B60EFE" w:rsidP="006C49DE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Салат «Весна</w:t>
            </w:r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»</w:t>
            </w:r>
            <w:r w:rsidRPr="000B39A7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</w:p>
          <w:p w:rsidR="00B60EFE" w:rsidRPr="000B39A7" w:rsidRDefault="00B60EFE" w:rsidP="006C49DE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Щи из свежей капусты</w:t>
            </w:r>
          </w:p>
          <w:p w:rsidR="00B60EFE" w:rsidRPr="000B39A7" w:rsidRDefault="00B60EFE" w:rsidP="006C49DE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Биточки паровые с рисом</w:t>
            </w:r>
          </w:p>
          <w:p w:rsidR="00B60EFE" w:rsidRPr="000B39A7" w:rsidRDefault="00B60EFE" w:rsidP="006C49DE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Булочка</w:t>
            </w:r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, чай</w:t>
            </w:r>
            <w:proofErr w:type="gramStart"/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,</w:t>
            </w:r>
            <w:proofErr w:type="gramEnd"/>
            <w:r w:rsidRPr="000B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хлеб</w:t>
            </w:r>
          </w:p>
        </w:tc>
      </w:tr>
    </w:tbl>
    <w:p w:rsidR="00B60EFE" w:rsidRPr="00F5241A" w:rsidRDefault="00B60EFE" w:rsidP="00B60E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3"/>
          <w:u w:val="single"/>
        </w:rPr>
      </w:pPr>
      <w:r w:rsidRPr="00F5241A">
        <w:rPr>
          <w:rFonts w:ascii="Arial" w:eastAsia="Times New Roman" w:hAnsi="Arial" w:cs="Arial"/>
          <w:b/>
          <w:color w:val="000000"/>
          <w:sz w:val="28"/>
          <w:szCs w:val="23"/>
          <w:u w:val="single"/>
        </w:rPr>
        <w:t xml:space="preserve">Варианты ужинов возможны по цене </w:t>
      </w:r>
      <w:r w:rsidRPr="008C0367">
        <w:rPr>
          <w:rFonts w:ascii="Arial" w:eastAsia="Times New Roman" w:hAnsi="Arial" w:cs="Arial"/>
          <w:b/>
          <w:color w:val="000000"/>
          <w:sz w:val="32"/>
          <w:szCs w:val="23"/>
          <w:u w:val="single"/>
        </w:rPr>
        <w:t xml:space="preserve">250 руб. </w:t>
      </w:r>
      <w:r w:rsidRPr="00F5241A">
        <w:rPr>
          <w:rFonts w:ascii="Arial" w:eastAsia="Times New Roman" w:hAnsi="Arial" w:cs="Arial"/>
          <w:b/>
          <w:color w:val="000000"/>
          <w:sz w:val="28"/>
          <w:szCs w:val="23"/>
          <w:u w:val="single"/>
        </w:rPr>
        <w:t>(без первого)</w:t>
      </w:r>
    </w:p>
    <w:p w:rsidR="00B60EFE" w:rsidRDefault="00B60EFE" w:rsidP="00B60E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Учтем пожелания </w:t>
      </w:r>
      <w:r w:rsidRPr="00B00429">
        <w:rPr>
          <w:rFonts w:ascii="Arial" w:eastAsia="Times New Roman" w:hAnsi="Arial" w:cs="Arial"/>
          <w:b/>
          <w:color w:val="000000"/>
          <w:sz w:val="23"/>
          <w:szCs w:val="23"/>
        </w:rPr>
        <w:t>вегетарианцев в составе группы.</w:t>
      </w:r>
    </w:p>
    <w:p w:rsidR="00B60EFE" w:rsidRPr="00545A5E" w:rsidRDefault="00545A5E" w:rsidP="00545A5E">
      <w:pPr>
        <w:rPr>
          <w:b/>
          <w:sz w:val="24"/>
          <w:u w:val="single"/>
        </w:rPr>
      </w:pPr>
      <w:r w:rsidRPr="00545A5E">
        <w:rPr>
          <w:b/>
          <w:sz w:val="24"/>
          <w:u w:val="single"/>
        </w:rPr>
        <w:t>К сожалению, з</w:t>
      </w:r>
      <w:r w:rsidR="00B60EFE" w:rsidRPr="00545A5E">
        <w:rPr>
          <w:b/>
          <w:sz w:val="24"/>
          <w:u w:val="single"/>
        </w:rPr>
        <w:t xml:space="preserve">автрак </w:t>
      </w:r>
      <w:r w:rsidR="00E16CB8">
        <w:rPr>
          <w:b/>
          <w:sz w:val="24"/>
          <w:u w:val="single"/>
        </w:rPr>
        <w:t xml:space="preserve">в формате </w:t>
      </w:r>
      <w:r w:rsidR="00B60EFE" w:rsidRPr="00545A5E">
        <w:rPr>
          <w:b/>
          <w:sz w:val="24"/>
          <w:u w:val="single"/>
        </w:rPr>
        <w:t>«Шведский стол</w:t>
      </w:r>
      <w:r w:rsidRPr="00545A5E">
        <w:rPr>
          <w:b/>
          <w:sz w:val="24"/>
          <w:u w:val="single"/>
        </w:rPr>
        <w:t>»</w:t>
      </w:r>
      <w:r>
        <w:rPr>
          <w:b/>
          <w:sz w:val="24"/>
          <w:u w:val="single"/>
        </w:rPr>
        <w:t xml:space="preserve">, в организации питания  детских </w:t>
      </w:r>
      <w:r w:rsidRPr="00545A5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групп</w:t>
      </w:r>
      <w:proofErr w:type="gramStart"/>
      <w:r>
        <w:rPr>
          <w:b/>
          <w:sz w:val="24"/>
          <w:u w:val="single"/>
        </w:rPr>
        <w:t xml:space="preserve"> ,</w:t>
      </w:r>
      <w:proofErr w:type="gramEnd"/>
      <w:r>
        <w:rPr>
          <w:b/>
          <w:sz w:val="24"/>
          <w:u w:val="single"/>
        </w:rPr>
        <w:t xml:space="preserve"> </w:t>
      </w:r>
      <w:r w:rsidR="003F70EB">
        <w:rPr>
          <w:b/>
          <w:sz w:val="24"/>
          <w:u w:val="single"/>
        </w:rPr>
        <w:t>с</w:t>
      </w:r>
      <w:r w:rsidRPr="00545A5E">
        <w:rPr>
          <w:b/>
          <w:sz w:val="24"/>
          <w:u w:val="single"/>
        </w:rPr>
        <w:t xml:space="preserve">огласно </w:t>
      </w:r>
      <w:proofErr w:type="spellStart"/>
      <w:r w:rsidRPr="00545A5E">
        <w:rPr>
          <w:b/>
          <w:sz w:val="24"/>
          <w:u w:val="single"/>
        </w:rPr>
        <w:t>СанПиН</w:t>
      </w:r>
      <w:proofErr w:type="spellEnd"/>
      <w:r w:rsidRPr="00545A5E">
        <w:rPr>
          <w:b/>
          <w:sz w:val="24"/>
          <w:u w:val="single"/>
        </w:rPr>
        <w:t xml:space="preserve"> 2.4.5.2409–08  - </w:t>
      </w:r>
      <w:r w:rsidRPr="00B7644E">
        <w:rPr>
          <w:b/>
          <w:color w:val="FF0000"/>
          <w:sz w:val="32"/>
          <w:u w:val="single"/>
        </w:rPr>
        <w:t>НЕДОПУСТИМ!</w:t>
      </w:r>
    </w:p>
    <w:tbl>
      <w:tblPr>
        <w:tblpPr w:leftFromText="189" w:rightFromText="189" w:vertAnchor="text" w:horzAnchor="margin" w:tblpXSpec="center" w:tblpY="811"/>
        <w:tblW w:w="10052" w:type="dxa"/>
        <w:tblCellMar>
          <w:left w:w="0" w:type="dxa"/>
          <w:right w:w="0" w:type="dxa"/>
        </w:tblCellMar>
        <w:tblLook w:val="04A0"/>
      </w:tblPr>
      <w:tblGrid>
        <w:gridCol w:w="3085"/>
        <w:gridCol w:w="3827"/>
        <w:gridCol w:w="3140"/>
      </w:tblGrid>
      <w:tr w:rsidR="00B60EFE" w:rsidRPr="002F1E47" w:rsidTr="002C1276">
        <w:trPr>
          <w:trHeight w:val="258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EFE" w:rsidRPr="00AD402A" w:rsidRDefault="00B60EFE" w:rsidP="006C49DE">
            <w:pPr>
              <w:spacing w:before="100" w:beforeAutospacing="1" w:after="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23"/>
              </w:rPr>
            </w:pPr>
            <w:r w:rsidRPr="00AD402A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EFE" w:rsidRPr="00AD402A" w:rsidRDefault="00B60EFE" w:rsidP="006C49DE">
            <w:pPr>
              <w:spacing w:before="100" w:beforeAutospacing="1" w:after="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23"/>
              </w:rPr>
            </w:pPr>
            <w:r w:rsidRPr="00AD402A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lang w:val="en-US"/>
              </w:rPr>
              <w:t>II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EFE" w:rsidRPr="00AD402A" w:rsidRDefault="00B60EFE" w:rsidP="006C49DE">
            <w:pPr>
              <w:spacing w:before="100" w:beforeAutospacing="1" w:after="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23"/>
              </w:rPr>
            </w:pPr>
            <w:r w:rsidRPr="00AD402A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lang w:val="en-US"/>
              </w:rPr>
              <w:t>III</w:t>
            </w:r>
          </w:p>
        </w:tc>
      </w:tr>
      <w:tr w:rsidR="00B60EFE" w:rsidRPr="002F1E47" w:rsidTr="002C127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EFE" w:rsidRPr="00AD402A" w:rsidRDefault="00B60EFE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3"/>
              </w:rPr>
            </w:pPr>
            <w:r w:rsidRPr="00AD402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Сосиска с гарниром 70/100</w:t>
            </w:r>
          </w:p>
          <w:p w:rsidR="00B60EFE" w:rsidRDefault="00B60EFE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AD402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Бутерброд с сыром 30/20</w:t>
            </w:r>
          </w:p>
          <w:p w:rsidR="002C1276" w:rsidRPr="00AD402A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печенье</w:t>
            </w:r>
          </w:p>
          <w:p w:rsidR="00B60EFE" w:rsidRPr="00AD402A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Чай</w:t>
            </w:r>
            <w:r w:rsidR="00B60EFE" w:rsidRPr="00AD402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, сахар, масло, хлеб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EFE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Спагетти с</w:t>
            </w:r>
            <w:r w:rsidR="00B60EFE" w:rsidRPr="00AD402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 сыром 150/20/15</w:t>
            </w:r>
          </w:p>
          <w:p w:rsidR="002C1276" w:rsidRPr="00AD402A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Блины с повидлом</w:t>
            </w:r>
          </w:p>
          <w:p w:rsidR="00B60EFE" w:rsidRPr="00AD402A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кекс</w:t>
            </w:r>
          </w:p>
          <w:p w:rsidR="00B60EFE" w:rsidRPr="00AD402A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Чай, </w:t>
            </w:r>
            <w:r w:rsidR="00B60EFE" w:rsidRPr="00AD402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сахар, масло, хлеб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EFE" w:rsidRPr="00AD402A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Запеканка творожная с джемом 100/2</w:t>
            </w:r>
            <w:r w:rsidR="00B60EFE" w:rsidRPr="00AD402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0</w:t>
            </w:r>
          </w:p>
          <w:p w:rsidR="00B60EFE" w:rsidRDefault="00B60EFE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AD402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Каша молочная 1/150</w:t>
            </w:r>
          </w:p>
          <w:p w:rsidR="002C1276" w:rsidRPr="00AD402A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печенье</w:t>
            </w:r>
          </w:p>
          <w:p w:rsidR="00B60EFE" w:rsidRPr="00AD402A" w:rsidRDefault="002C1276" w:rsidP="006C49DE">
            <w:pPr>
              <w:spacing w:before="100" w:beforeAutospacing="1"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4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Чай</w:t>
            </w:r>
            <w:r w:rsidR="00B60EFE" w:rsidRPr="00AD402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, сахар, масло, хлеб</w:t>
            </w:r>
          </w:p>
        </w:tc>
      </w:tr>
    </w:tbl>
    <w:p w:rsidR="00B60EFE" w:rsidRPr="00B00429" w:rsidRDefault="00B60EFE" w:rsidP="00B60E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Но возможно и индивидуальное накрытие для </w:t>
      </w:r>
      <w:r w:rsidR="00545A5E">
        <w:rPr>
          <w:rFonts w:ascii="Arial" w:eastAsia="Times New Roman" w:hAnsi="Arial" w:cs="Arial"/>
          <w:b/>
          <w:color w:val="000000"/>
          <w:sz w:val="23"/>
          <w:szCs w:val="23"/>
        </w:rPr>
        <w:t xml:space="preserve">детских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групп согласно следующим вариантам:</w:t>
      </w:r>
    </w:p>
    <w:p w:rsidR="00B60EFE" w:rsidRPr="002F1E47" w:rsidRDefault="00B60EFE" w:rsidP="00B60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60EFE" w:rsidRDefault="00B60EFE" w:rsidP="00B60EFE">
      <w:pPr>
        <w:spacing w:before="100" w:beforeAutospacing="1" w:after="0" w:line="240" w:lineRule="auto"/>
        <w:ind w:left="-567" w:right="120"/>
        <w:rPr>
          <w:rFonts w:ascii="Arial" w:eastAsia="Times New Roman" w:hAnsi="Arial" w:cs="Arial"/>
          <w:b/>
          <w:bCs/>
          <w:color w:val="000000"/>
          <w:sz w:val="20"/>
        </w:rPr>
      </w:pPr>
      <w:r w:rsidRPr="002F1E47">
        <w:rPr>
          <w:rFonts w:ascii="Arial" w:eastAsia="Times New Roman" w:hAnsi="Arial" w:cs="Arial"/>
          <w:b/>
          <w:bCs/>
          <w:color w:val="000000"/>
          <w:sz w:val="20"/>
        </w:rPr>
        <w:t>Примечание:</w:t>
      </w:r>
    </w:p>
    <w:p w:rsidR="00B60EFE" w:rsidRPr="0072531A" w:rsidRDefault="00B60EFE" w:rsidP="00B60EFE">
      <w:pPr>
        <w:pStyle w:val="a4"/>
        <w:numPr>
          <w:ilvl w:val="0"/>
          <w:numId w:val="5"/>
        </w:numPr>
        <w:spacing w:before="100" w:beforeAutospacing="1" w:after="0" w:line="240" w:lineRule="auto"/>
        <w:ind w:left="-567" w:right="1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 w:rsidRPr="00725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</w:rPr>
        <w:t>Меню подлежит корректировке не позже 48 часов до назначенного времени питания.</w:t>
      </w:r>
    </w:p>
    <w:p w:rsidR="00B60EFE" w:rsidRPr="0072531A" w:rsidRDefault="00B60EFE" w:rsidP="00B60EFE">
      <w:pPr>
        <w:pStyle w:val="a4"/>
        <w:spacing w:before="100" w:beforeAutospacing="1" w:after="0" w:line="240" w:lineRule="auto"/>
        <w:ind w:left="-567" w:right="1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</w:p>
    <w:p w:rsidR="00B60EFE" w:rsidRPr="0072531A" w:rsidRDefault="00B60EFE" w:rsidP="00B60EFE">
      <w:pPr>
        <w:pStyle w:val="a4"/>
        <w:numPr>
          <w:ilvl w:val="0"/>
          <w:numId w:val="5"/>
        </w:numPr>
        <w:spacing w:before="100" w:beforeAutospacing="1" w:after="0" w:line="240" w:lineRule="auto"/>
        <w:ind w:left="-567" w:right="1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 w:rsidRPr="0072531A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Меню для завтраков, обедов и ужинов составляется одинаковым для всей группы,      </w:t>
      </w:r>
    </w:p>
    <w:p w:rsidR="00B60EFE" w:rsidRPr="0072531A" w:rsidRDefault="00B60EFE" w:rsidP="00B60EFE">
      <w:pPr>
        <w:pStyle w:val="a4"/>
        <w:spacing w:before="100" w:beforeAutospacing="1" w:after="0" w:line="240" w:lineRule="auto"/>
        <w:ind w:left="-567" w:right="1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 w:rsidRPr="0072531A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индивидуальное питание предусмотрено только по меню ресторана. </w:t>
      </w:r>
    </w:p>
    <w:p w:rsidR="00B60EFE" w:rsidRDefault="00B60EFE" w:rsidP="00B60EFE">
      <w:pPr>
        <w:ind w:left="-567"/>
      </w:pPr>
    </w:p>
    <w:p w:rsidR="006F7B7C" w:rsidRDefault="006F7B7C"/>
    <w:sectPr w:rsidR="006F7B7C" w:rsidSect="0028705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CB0"/>
    <w:multiLevelType w:val="hybridMultilevel"/>
    <w:tmpl w:val="A6185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3A5"/>
    <w:multiLevelType w:val="hybridMultilevel"/>
    <w:tmpl w:val="0E264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A4C"/>
    <w:multiLevelType w:val="hybridMultilevel"/>
    <w:tmpl w:val="69B00490"/>
    <w:lvl w:ilvl="0" w:tplc="47BAF8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93B"/>
    <w:multiLevelType w:val="hybridMultilevel"/>
    <w:tmpl w:val="46C42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689A"/>
    <w:multiLevelType w:val="hybridMultilevel"/>
    <w:tmpl w:val="31725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EFE"/>
    <w:rsid w:val="002C1276"/>
    <w:rsid w:val="003F70EB"/>
    <w:rsid w:val="004B7A5A"/>
    <w:rsid w:val="00545A5E"/>
    <w:rsid w:val="005A6227"/>
    <w:rsid w:val="006F7B7C"/>
    <w:rsid w:val="00B60EFE"/>
    <w:rsid w:val="00B7644E"/>
    <w:rsid w:val="00C76402"/>
    <w:rsid w:val="00E1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6</cp:revision>
  <cp:lastPrinted>2016-01-28T10:59:00Z</cp:lastPrinted>
  <dcterms:created xsi:type="dcterms:W3CDTF">2016-01-28T10:13:00Z</dcterms:created>
  <dcterms:modified xsi:type="dcterms:W3CDTF">2016-03-15T13:35:00Z</dcterms:modified>
</cp:coreProperties>
</file>